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left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1-2-4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承 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诺  书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（参考模板）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我单位承诺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严格执行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《吉林省粮食和物资储备局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吉林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省财政厅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关于对新型农业经营主体租仓储存自产粮食补贴工作的通知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（吉粮仓联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号）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有关规定，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与代储企业签订代储粮食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协议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约定双方合法权益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自身没有粮食仓储设施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粮食仓储设施不足（二选一），将当年自产粮食送代储企业租仓储存；与代储企业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不存在关联性；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按规定提交资金补贴申请，对所提供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材料的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真实性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完整性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  <w:t>未履行上述承诺，或在实施过程中存在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弄虚作假套取补贴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  <w:t>违法违规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  <w:t>，自愿承担相应后果。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经营主体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签字、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盖章）：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br w:type="page"/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承 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诺  书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（参考模板）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严格执行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《吉林省粮食和物资储备局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吉林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省财政厅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关于对新型农业经营主体租仓储存自产粮食补贴工作的通知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（吉粮仓联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号）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有关规定，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经营主体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签订代储粮食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协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eastAsia="zh-CN"/>
        </w:rPr>
        <w:t>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约定双方合法权益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eastAsia="zh-CN"/>
        </w:rPr>
        <w:t>规范粮食产后服务行为，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严格按照粮食收购流程入库和储存粮食，检斤、化验和保管等单据齐全；与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经营主体不存在关联性；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对所提供相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材料的真实性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完整性负责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  <w:t>未履行上述承诺，或在实施过程中存在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弄虚作假套取补贴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  <w:t>违法违规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</w:rPr>
        <w:t>，自愿承担相应后果。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代储企业法人代表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签字、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盖章）：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center"/>
        <w:textAlignment w:val="auto"/>
        <w:rPr>
          <w:rFonts w:hint="default" w:ascii="Times New Roman" w:hAnsi="Times New Roman" w:eastAsia="_4eff_5b8b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C0712"/>
    <w:rsid w:val="1FBE1AC8"/>
    <w:rsid w:val="3B8DA5AF"/>
    <w:rsid w:val="3BBECAFB"/>
    <w:rsid w:val="3BCE8568"/>
    <w:rsid w:val="3E7DF368"/>
    <w:rsid w:val="3EFF3FF6"/>
    <w:rsid w:val="3F76B336"/>
    <w:rsid w:val="57FD315B"/>
    <w:rsid w:val="5DFE42A4"/>
    <w:rsid w:val="5FD54D64"/>
    <w:rsid w:val="6EF6B0A5"/>
    <w:rsid w:val="6FDF6C86"/>
    <w:rsid w:val="750C0712"/>
    <w:rsid w:val="7EFDE1C6"/>
    <w:rsid w:val="7FEB01C7"/>
    <w:rsid w:val="7FED5605"/>
    <w:rsid w:val="9DFF74FF"/>
    <w:rsid w:val="A9F6814A"/>
    <w:rsid w:val="AB4FDBA6"/>
    <w:rsid w:val="AFEF35BD"/>
    <w:rsid w:val="BC7F4865"/>
    <w:rsid w:val="CFBA4B43"/>
    <w:rsid w:val="D7D9247F"/>
    <w:rsid w:val="D7DBDDD3"/>
    <w:rsid w:val="DDBABC69"/>
    <w:rsid w:val="DEEE6D00"/>
    <w:rsid w:val="EFCF6739"/>
    <w:rsid w:val="EFF50786"/>
    <w:rsid w:val="F7BF9A3E"/>
    <w:rsid w:val="FFCDB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ind w:firstLine="645"/>
    </w:pPr>
    <w:rPr>
      <w:rFonts w:ascii="仿宋_GB2312"/>
      <w:b/>
    </w:rPr>
  </w:style>
  <w:style w:type="paragraph" w:styleId="4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2016-11-01T23:30:00Z</dcterms:created>
  <dc:creator>Administrator</dc:creator>
  <cp:lastModifiedBy>qhtf</cp:lastModifiedBy>
  <cp:lastPrinted>2024-07-28T16:41:00Z</cp:lastPrinted>
  <dcterms:modified xsi:type="dcterms:W3CDTF">2024-08-21T10:35:48Z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